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C0B13">
      <w:pPr>
        <w:jc w:val="center"/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</w:rPr>
        <w:t>中医药适宜技术推广中医经典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  <w:lang w:eastAsia="zh-CN"/>
        </w:rPr>
        <w:t>课程培训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</w:rPr>
        <w:t>202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</w:rPr>
        <w:t>年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</w:rPr>
        <w:t>月份课程安排</w:t>
      </w:r>
    </w:p>
    <w:p w14:paraId="6914EBEF">
      <w:pPr>
        <w:jc w:val="center"/>
        <w:rPr>
          <w:rFonts w:hint="eastAsia" w:ascii="黑体" w:hAnsi="黑体" w:eastAsia="黑体" w:cs="黑体"/>
          <w:b w:val="0"/>
          <w:bCs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0"/>
          <w:szCs w:val="30"/>
        </w:rPr>
        <w:t>（每周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0"/>
          <w:szCs w:val="30"/>
          <w:lang w:eastAsia="zh-CN"/>
        </w:rPr>
        <w:t>四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0"/>
          <w:szCs w:val="30"/>
          <w:lang w:val="en-US" w:eastAsia="zh-CN"/>
        </w:rPr>
        <w:t>14：00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0"/>
          <w:szCs w:val="30"/>
        </w:rPr>
        <w:t>开始授课）</w:t>
      </w:r>
    </w:p>
    <w:tbl>
      <w:tblPr>
        <w:tblStyle w:val="6"/>
        <w:tblpPr w:leftFromText="180" w:rightFromText="180" w:vertAnchor="text" w:horzAnchor="margin" w:tblpX="-539" w:tblpY="392"/>
        <w:tblW w:w="15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4011"/>
        <w:gridCol w:w="1719"/>
        <w:gridCol w:w="7380"/>
      </w:tblGrid>
      <w:tr w14:paraId="2028C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010" w:type="dxa"/>
            <w:noWrap/>
            <w:vAlign w:val="center"/>
          </w:tcPr>
          <w:p w14:paraId="79D879E4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授课时间</w:t>
            </w:r>
          </w:p>
        </w:tc>
        <w:tc>
          <w:tcPr>
            <w:tcW w:w="4011" w:type="dxa"/>
            <w:noWrap/>
            <w:vAlign w:val="center"/>
          </w:tcPr>
          <w:p w14:paraId="7B68B608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授课内容</w:t>
            </w:r>
          </w:p>
        </w:tc>
        <w:tc>
          <w:tcPr>
            <w:tcW w:w="1719" w:type="dxa"/>
            <w:noWrap/>
            <w:vAlign w:val="center"/>
          </w:tcPr>
          <w:p w14:paraId="77915A8A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专家姓名</w:t>
            </w:r>
          </w:p>
        </w:tc>
        <w:tc>
          <w:tcPr>
            <w:tcW w:w="7380" w:type="dxa"/>
            <w:noWrap/>
            <w:vAlign w:val="center"/>
          </w:tcPr>
          <w:p w14:paraId="64E17617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职务、职称</w:t>
            </w:r>
          </w:p>
        </w:tc>
      </w:tr>
      <w:tr w14:paraId="4985B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2010" w:type="dxa"/>
            <w:noWrap/>
            <w:vAlign w:val="center"/>
          </w:tcPr>
          <w:p w14:paraId="23270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4月3日</w:t>
            </w:r>
          </w:p>
        </w:tc>
        <w:tc>
          <w:tcPr>
            <w:tcW w:w="4011" w:type="dxa"/>
            <w:noWrap/>
            <w:vAlign w:val="center"/>
          </w:tcPr>
          <w:p w14:paraId="6EC06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消渴病肾病（糖尿病肾病早中期、晚期）</w:t>
            </w:r>
          </w:p>
        </w:tc>
        <w:tc>
          <w:tcPr>
            <w:tcW w:w="1719" w:type="dxa"/>
            <w:noWrap/>
            <w:vAlign w:val="center"/>
          </w:tcPr>
          <w:p w14:paraId="3B0AF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刘玉宁</w:t>
            </w:r>
          </w:p>
        </w:tc>
        <w:tc>
          <w:tcPr>
            <w:tcW w:w="7380" w:type="dxa"/>
            <w:noWrap/>
            <w:vAlign w:val="center"/>
          </w:tcPr>
          <w:p w14:paraId="53822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主任医师、中西医结合临床博士、教授、博士生导师、北京中医药大学东直门医院肾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内科学术带头人、北京中医药大学肾病研究所副所长</w:t>
            </w:r>
          </w:p>
        </w:tc>
      </w:tr>
      <w:tr w14:paraId="0F8F7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2010" w:type="dxa"/>
            <w:noWrap/>
            <w:vAlign w:val="center"/>
          </w:tcPr>
          <w:p w14:paraId="59098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4月10日</w:t>
            </w:r>
          </w:p>
        </w:tc>
        <w:tc>
          <w:tcPr>
            <w:tcW w:w="4011" w:type="dxa"/>
            <w:noWrap/>
            <w:vAlign w:val="center"/>
          </w:tcPr>
          <w:p w14:paraId="607C3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中风后手功能障碍临床诊治经验分享</w:t>
            </w:r>
          </w:p>
        </w:tc>
        <w:tc>
          <w:tcPr>
            <w:tcW w:w="1719" w:type="dxa"/>
            <w:noWrap/>
            <w:vAlign w:val="center"/>
          </w:tcPr>
          <w:p w14:paraId="48DC0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唐强</w:t>
            </w:r>
          </w:p>
        </w:tc>
        <w:tc>
          <w:tcPr>
            <w:tcW w:w="7380" w:type="dxa"/>
            <w:noWrap/>
            <w:vAlign w:val="center"/>
          </w:tcPr>
          <w:p w14:paraId="2100F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黑龙江省名中医、主任医师、中医学博士、神经病学博士后、教授、博士生导师</w:t>
            </w:r>
          </w:p>
        </w:tc>
      </w:tr>
      <w:tr w14:paraId="08855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2010" w:type="dxa"/>
            <w:noWrap/>
            <w:vAlign w:val="center"/>
          </w:tcPr>
          <w:p w14:paraId="5F381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4月17日</w:t>
            </w:r>
          </w:p>
        </w:tc>
        <w:tc>
          <w:tcPr>
            <w:tcW w:w="4011" w:type="dxa"/>
            <w:noWrap/>
            <w:vAlign w:val="center"/>
          </w:tcPr>
          <w:p w14:paraId="7FAA0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风湿免疫临床经验介绍</w:t>
            </w:r>
          </w:p>
        </w:tc>
        <w:tc>
          <w:tcPr>
            <w:tcW w:w="1719" w:type="dxa"/>
            <w:noWrap/>
            <w:vAlign w:val="center"/>
          </w:tcPr>
          <w:p w14:paraId="214D0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胡荫奇</w:t>
            </w:r>
          </w:p>
        </w:tc>
        <w:tc>
          <w:tcPr>
            <w:tcW w:w="7380" w:type="dxa"/>
            <w:noWrap/>
            <w:vAlign w:val="center"/>
          </w:tcPr>
          <w:p w14:paraId="427E3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首都国医名师、主任医师、教授、博士生导师</w:t>
            </w:r>
          </w:p>
        </w:tc>
      </w:tr>
      <w:tr w14:paraId="1F544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010" w:type="dxa"/>
            <w:noWrap/>
            <w:vAlign w:val="center"/>
          </w:tcPr>
          <w:p w14:paraId="58CD9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4月24日</w:t>
            </w:r>
          </w:p>
        </w:tc>
        <w:tc>
          <w:tcPr>
            <w:tcW w:w="4011" w:type="dxa"/>
            <w:noWrap/>
            <w:vAlign w:val="center"/>
          </w:tcPr>
          <w:p w14:paraId="255AE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肛肠皮肤病的诊治浅析</w:t>
            </w:r>
          </w:p>
        </w:tc>
        <w:tc>
          <w:tcPr>
            <w:tcW w:w="1719" w:type="dxa"/>
            <w:noWrap/>
            <w:vAlign w:val="center"/>
          </w:tcPr>
          <w:p w14:paraId="298E4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卿勇</w:t>
            </w:r>
          </w:p>
        </w:tc>
        <w:tc>
          <w:tcPr>
            <w:tcW w:w="7380" w:type="dxa"/>
            <w:noWrap/>
            <w:vAlign w:val="center"/>
          </w:tcPr>
          <w:p w14:paraId="57FA3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主任医师、成都肛肠专科医院肛肠皮肤科主任、院长助理</w:t>
            </w:r>
          </w:p>
        </w:tc>
      </w:tr>
    </w:tbl>
    <w:p w14:paraId="5C097D05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6838" w:h="11906" w:orient="landscape"/>
      <w:pgMar w:top="1020" w:right="1800" w:bottom="102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kzZDQyNzA4OWVlMTI1NDJkM2I3YzFjNzBkMzdlY2MifQ=="/>
  </w:docVars>
  <w:rsids>
    <w:rsidRoot w:val="34C47305"/>
    <w:rsid w:val="002E74CB"/>
    <w:rsid w:val="00411C93"/>
    <w:rsid w:val="00417EF4"/>
    <w:rsid w:val="00591558"/>
    <w:rsid w:val="005D2C8D"/>
    <w:rsid w:val="006B5C96"/>
    <w:rsid w:val="007A5B3B"/>
    <w:rsid w:val="00895F9F"/>
    <w:rsid w:val="008E0BBB"/>
    <w:rsid w:val="00AB181C"/>
    <w:rsid w:val="00FB3E96"/>
    <w:rsid w:val="0184100D"/>
    <w:rsid w:val="01F504CA"/>
    <w:rsid w:val="022E340E"/>
    <w:rsid w:val="0351620B"/>
    <w:rsid w:val="038168C4"/>
    <w:rsid w:val="03D0169F"/>
    <w:rsid w:val="03EC1B9E"/>
    <w:rsid w:val="04000CD8"/>
    <w:rsid w:val="04C05129"/>
    <w:rsid w:val="052109FA"/>
    <w:rsid w:val="0521388A"/>
    <w:rsid w:val="058B35A3"/>
    <w:rsid w:val="0603264C"/>
    <w:rsid w:val="0728596A"/>
    <w:rsid w:val="07D20BEF"/>
    <w:rsid w:val="08665C6A"/>
    <w:rsid w:val="093407C3"/>
    <w:rsid w:val="09E66E41"/>
    <w:rsid w:val="0A4C7BC2"/>
    <w:rsid w:val="0A6E594E"/>
    <w:rsid w:val="0AE77C3C"/>
    <w:rsid w:val="0AE96A3B"/>
    <w:rsid w:val="0AFD710E"/>
    <w:rsid w:val="0B0B6D77"/>
    <w:rsid w:val="0B2868CC"/>
    <w:rsid w:val="0BFA514F"/>
    <w:rsid w:val="0E7B7B47"/>
    <w:rsid w:val="0F893CDD"/>
    <w:rsid w:val="12352708"/>
    <w:rsid w:val="123F4795"/>
    <w:rsid w:val="125C296C"/>
    <w:rsid w:val="12A04F4F"/>
    <w:rsid w:val="1302345B"/>
    <w:rsid w:val="14423DE3"/>
    <w:rsid w:val="16EC39BF"/>
    <w:rsid w:val="171E32C0"/>
    <w:rsid w:val="178E7AC8"/>
    <w:rsid w:val="17D91489"/>
    <w:rsid w:val="184639F7"/>
    <w:rsid w:val="18C63235"/>
    <w:rsid w:val="19BA469C"/>
    <w:rsid w:val="1A822C65"/>
    <w:rsid w:val="1D63098D"/>
    <w:rsid w:val="1DB2148C"/>
    <w:rsid w:val="1E9B32C4"/>
    <w:rsid w:val="1FB41CE4"/>
    <w:rsid w:val="20255898"/>
    <w:rsid w:val="21AB2DB0"/>
    <w:rsid w:val="21AD7357"/>
    <w:rsid w:val="21DA565B"/>
    <w:rsid w:val="22EA4611"/>
    <w:rsid w:val="22EC1AEA"/>
    <w:rsid w:val="23491FB8"/>
    <w:rsid w:val="25B91D91"/>
    <w:rsid w:val="26430EC1"/>
    <w:rsid w:val="26E12ADC"/>
    <w:rsid w:val="271B7437"/>
    <w:rsid w:val="27BC39DF"/>
    <w:rsid w:val="290D3372"/>
    <w:rsid w:val="296D3B20"/>
    <w:rsid w:val="29C25120"/>
    <w:rsid w:val="2A941424"/>
    <w:rsid w:val="2B1D71F3"/>
    <w:rsid w:val="2B2C2E29"/>
    <w:rsid w:val="2B2F7993"/>
    <w:rsid w:val="2C7C16AF"/>
    <w:rsid w:val="2DFC7F17"/>
    <w:rsid w:val="2FF97A59"/>
    <w:rsid w:val="3091214E"/>
    <w:rsid w:val="312649B4"/>
    <w:rsid w:val="32245DB7"/>
    <w:rsid w:val="32705A5E"/>
    <w:rsid w:val="32A22CBA"/>
    <w:rsid w:val="332E100B"/>
    <w:rsid w:val="33725005"/>
    <w:rsid w:val="34C47305"/>
    <w:rsid w:val="364A2958"/>
    <w:rsid w:val="38C611C1"/>
    <w:rsid w:val="39332626"/>
    <w:rsid w:val="397F100E"/>
    <w:rsid w:val="3A8B4E21"/>
    <w:rsid w:val="3C2A56E5"/>
    <w:rsid w:val="3D431CCA"/>
    <w:rsid w:val="3DE51386"/>
    <w:rsid w:val="3E1A7788"/>
    <w:rsid w:val="41201FA8"/>
    <w:rsid w:val="41C645C6"/>
    <w:rsid w:val="425F0038"/>
    <w:rsid w:val="427005BB"/>
    <w:rsid w:val="427A4A26"/>
    <w:rsid w:val="427C5830"/>
    <w:rsid w:val="42A771F7"/>
    <w:rsid w:val="43FB3FDF"/>
    <w:rsid w:val="443D017C"/>
    <w:rsid w:val="44505CF9"/>
    <w:rsid w:val="453C0645"/>
    <w:rsid w:val="45AF089A"/>
    <w:rsid w:val="46875FFE"/>
    <w:rsid w:val="46966B10"/>
    <w:rsid w:val="46E90ABC"/>
    <w:rsid w:val="491041C3"/>
    <w:rsid w:val="49372972"/>
    <w:rsid w:val="49E94091"/>
    <w:rsid w:val="4AA30021"/>
    <w:rsid w:val="4B992E89"/>
    <w:rsid w:val="4C582A1E"/>
    <w:rsid w:val="4D286846"/>
    <w:rsid w:val="4F9932F8"/>
    <w:rsid w:val="50A43895"/>
    <w:rsid w:val="51400D7C"/>
    <w:rsid w:val="51787182"/>
    <w:rsid w:val="53281262"/>
    <w:rsid w:val="53C10DAF"/>
    <w:rsid w:val="54F853EE"/>
    <w:rsid w:val="55124312"/>
    <w:rsid w:val="58BE77A6"/>
    <w:rsid w:val="58FB11CB"/>
    <w:rsid w:val="5B3F562B"/>
    <w:rsid w:val="5BCE6DBB"/>
    <w:rsid w:val="5C1456EF"/>
    <w:rsid w:val="5C7F526B"/>
    <w:rsid w:val="5CDB2986"/>
    <w:rsid w:val="5D004485"/>
    <w:rsid w:val="5E553FBA"/>
    <w:rsid w:val="5E744B31"/>
    <w:rsid w:val="5FF5643A"/>
    <w:rsid w:val="60931901"/>
    <w:rsid w:val="60D324D7"/>
    <w:rsid w:val="615D07F0"/>
    <w:rsid w:val="61690B5D"/>
    <w:rsid w:val="618F658B"/>
    <w:rsid w:val="624F3EEF"/>
    <w:rsid w:val="63155D82"/>
    <w:rsid w:val="634C20E3"/>
    <w:rsid w:val="64356146"/>
    <w:rsid w:val="65D33410"/>
    <w:rsid w:val="65D633AE"/>
    <w:rsid w:val="66530ADD"/>
    <w:rsid w:val="66944EA8"/>
    <w:rsid w:val="6696600C"/>
    <w:rsid w:val="67574078"/>
    <w:rsid w:val="68094F1F"/>
    <w:rsid w:val="6AE2185D"/>
    <w:rsid w:val="6B541D79"/>
    <w:rsid w:val="6C164249"/>
    <w:rsid w:val="705A1F1F"/>
    <w:rsid w:val="70B0620D"/>
    <w:rsid w:val="70E94540"/>
    <w:rsid w:val="71AA1419"/>
    <w:rsid w:val="71AB5C99"/>
    <w:rsid w:val="730A7E8A"/>
    <w:rsid w:val="73833808"/>
    <w:rsid w:val="73C714BA"/>
    <w:rsid w:val="75312899"/>
    <w:rsid w:val="75DC54A8"/>
    <w:rsid w:val="786C2AC3"/>
    <w:rsid w:val="790E6C41"/>
    <w:rsid w:val="79354C40"/>
    <w:rsid w:val="7959120E"/>
    <w:rsid w:val="799A3605"/>
    <w:rsid w:val="79F50C94"/>
    <w:rsid w:val="7AD45CC9"/>
    <w:rsid w:val="7B000E04"/>
    <w:rsid w:val="7BB72C21"/>
    <w:rsid w:val="7BD64F90"/>
    <w:rsid w:val="7D4A27DC"/>
    <w:rsid w:val="7D6F3293"/>
    <w:rsid w:val="7E2C3CBE"/>
    <w:rsid w:val="7F656E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474747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qFormat/>
    <w:uiPriority w:val="0"/>
    <w:rPr>
      <w:color w:val="474747"/>
      <w:u w:val="none"/>
    </w:rPr>
  </w:style>
  <w:style w:type="character" w:customStyle="1" w:styleId="12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show"/>
    <w:basedOn w:val="8"/>
    <w:qFormat/>
    <w:uiPriority w:val="0"/>
  </w:style>
  <w:style w:type="character" w:customStyle="1" w:styleId="15">
    <w:name w:val="show1"/>
    <w:basedOn w:val="8"/>
    <w:qFormat/>
    <w:uiPriority w:val="0"/>
  </w:style>
  <w:style w:type="character" w:customStyle="1" w:styleId="16">
    <w:name w:val="show2"/>
    <w:basedOn w:val="8"/>
    <w:qFormat/>
    <w:uiPriority w:val="0"/>
  </w:style>
  <w:style w:type="character" w:customStyle="1" w:styleId="17">
    <w:name w:val="show3"/>
    <w:basedOn w:val="8"/>
    <w:qFormat/>
    <w:uiPriority w:val="0"/>
  </w:style>
  <w:style w:type="character" w:customStyle="1" w:styleId="18">
    <w:name w:val="show4"/>
    <w:basedOn w:val="8"/>
    <w:qFormat/>
    <w:uiPriority w:val="0"/>
  </w:style>
  <w:style w:type="character" w:customStyle="1" w:styleId="19">
    <w:name w:val="show5"/>
    <w:basedOn w:val="8"/>
    <w:qFormat/>
    <w:uiPriority w:val="0"/>
  </w:style>
  <w:style w:type="character" w:customStyle="1" w:styleId="20">
    <w:name w:val="show6"/>
    <w:basedOn w:val="8"/>
    <w:qFormat/>
    <w:uiPriority w:val="0"/>
  </w:style>
  <w:style w:type="character" w:customStyle="1" w:styleId="21">
    <w:name w:val="on"/>
    <w:basedOn w:val="8"/>
    <w:qFormat/>
    <w:uiPriority w:val="0"/>
    <w:rPr>
      <w:color w:val="FFCCCC"/>
      <w:shd w:val="clear" w:fill="000000"/>
    </w:rPr>
  </w:style>
  <w:style w:type="paragraph" w:customStyle="1" w:styleId="22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3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312</Words>
  <Characters>320</Characters>
  <Lines>2</Lines>
  <Paragraphs>1</Paragraphs>
  <TotalTime>0</TotalTime>
  <ScaleCrop>false</ScaleCrop>
  <LinksUpToDate>false</LinksUpToDate>
  <CharactersWithSpaces>320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2021-02-26T02:06:00Z</dcterms:created>
  <dc:creator>Maggie</dc:creator>
  <cp:lastModifiedBy>李春燕</cp:lastModifiedBy>
  <dcterms:modified xsi:type="dcterms:W3CDTF">2025-03-31T02:42:33Z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F7C63D288F0A44AAB61DE555EDF9E2FA</vt:lpwstr>
  </property>
  <property fmtid="{D5CDD505-2E9C-101B-9397-08002B2CF9AE}" pid="4" name="KSOTemplateDocerSaveRecord">
    <vt:lpwstr>eyJoZGlkIjoiMmZhZjg4M2M5MGQxYzZlZWNjNGE4OGM0M2RmYjlkZDQiLCJ1c2VySWQiOiI2MzU5NjQxMzAifQ==</vt:lpwstr>
  </property>
</Properties>
</file>